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B5FA2">
      <w:pPr>
        <w:spacing w:before="240" w:after="240"/>
        <w:jc w:val="both"/>
        <w:outlineLvl w:val="2"/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</w:pPr>
      <w:bookmarkStart w:id="0" w:name="_Toc239685340"/>
    </w:p>
    <w:p w14:paraId="23E7564C">
      <w:pPr>
        <w:spacing w:before="240" w:after="240"/>
        <w:jc w:val="center"/>
        <w:outlineLvl w:val="2"/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  <w:t>关于拟同意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Times New Roman" w:hAnsi="Times New Roman" w:eastAsia="黑体" w:cs="Times New Roman"/>
          <w:spacing w:val="7"/>
          <w:sz w:val="32"/>
          <w:szCs w:val="32"/>
          <w:lang w:eastAsia="zh-CN"/>
        </w:rPr>
        <w:t>同志转为中共正式党员的公示书</w:t>
      </w:r>
      <w:bookmarkEnd w:id="0"/>
    </w:p>
    <w:p w14:paraId="7CE670BB">
      <w:pPr>
        <w:spacing w:after="0" w:line="560" w:lineRule="exact"/>
        <w:ind w:left="20" w:right="160" w:firstLine="659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9"/>
          <w:sz w:val="31"/>
          <w:szCs w:val="31"/>
          <w:lang w:eastAsia="zh-CN"/>
        </w:rPr>
        <w:t>党支部拟于近期讨论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9"/>
          <w:sz w:val="31"/>
          <w:szCs w:val="31"/>
          <w:lang w:eastAsia="zh-CN"/>
        </w:rPr>
        <w:t>同志转为中共正式党员。</w:t>
      </w:r>
      <w:r>
        <w:rPr>
          <w:rFonts w:ascii="仿宋_GB2312" w:hAnsi="仿宋_GB2312" w:eastAsia="仿宋_GB2312" w:cs="仿宋_GB2312"/>
          <w:spacing w:val="6"/>
          <w:sz w:val="31"/>
          <w:szCs w:val="31"/>
          <w:lang w:eastAsia="zh-CN"/>
        </w:rPr>
        <w:t>现将有关情况公示如下：</w:t>
      </w:r>
    </w:p>
    <w:p w14:paraId="2F7FAEF2">
      <w:pPr>
        <w:spacing w:after="0" w:line="560" w:lineRule="exact"/>
        <w:ind w:right="91" w:firstLine="679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11"/>
          <w:sz w:val="31"/>
          <w:szCs w:val="31"/>
          <w:lang w:eastAsia="zh-CN"/>
        </w:rPr>
        <w:t>同志，男（女</w:t>
      </w:r>
      <w:r>
        <w:rPr>
          <w:rFonts w:ascii="仿宋_GB2312" w:hAnsi="仿宋_GB2312" w:eastAsia="仿宋_GB2312" w:cs="仿宋_GB2312"/>
          <w:spacing w:val="-47"/>
          <w:sz w:val="31"/>
          <w:szCs w:val="31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1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1"/>
          <w:sz w:val="31"/>
          <w:szCs w:val="31"/>
          <w:lang w:eastAsia="zh-CN"/>
        </w:rPr>
        <w:t>月出生，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1"/>
          <w:sz w:val="31"/>
          <w:szCs w:val="31"/>
          <w:lang w:eastAsia="zh-CN"/>
        </w:rPr>
        <w:t>学历</w:t>
      </w:r>
      <w:r>
        <w:rPr>
          <w:rFonts w:ascii="仿宋_GB2312" w:hAnsi="仿宋_GB2312" w:eastAsia="仿宋_GB2312" w:cs="仿宋_GB2312"/>
          <w:spacing w:val="-47"/>
          <w:sz w:val="31"/>
          <w:szCs w:val="31"/>
          <w:lang w:eastAsia="zh-CN"/>
        </w:rPr>
        <w:t>，（</w:t>
      </w:r>
      <w:r>
        <w:rPr>
          <w:rFonts w:ascii="仿宋_GB2312" w:hAnsi="仿宋_GB2312" w:eastAsia="仿宋_GB2312" w:cs="仿宋_GB2312"/>
          <w:spacing w:val="11"/>
          <w:sz w:val="31"/>
          <w:szCs w:val="31"/>
          <w:lang w:eastAsia="zh-CN"/>
        </w:rPr>
        <w:t>个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人简历</w:t>
      </w:r>
      <w:r>
        <w:rPr>
          <w:rFonts w:ascii="仿宋_GB2312" w:hAnsi="仿宋_GB2312" w:eastAsia="仿宋_GB2312" w:cs="仿宋_GB2312"/>
          <w:spacing w:val="36"/>
          <w:sz w:val="31"/>
          <w:szCs w:val="31"/>
          <w:lang w:eastAsia="zh-CN"/>
        </w:rPr>
        <w:t>），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现任……，曾获……（奖励）。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6"/>
          <w:sz w:val="31"/>
          <w:szCs w:val="31"/>
          <w:lang w:eastAsia="zh-CN"/>
        </w:rPr>
        <w:t>日，经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6"/>
          <w:sz w:val="31"/>
          <w:szCs w:val="31"/>
          <w:lang w:eastAsia="zh-CN"/>
        </w:rPr>
        <w:t>党支部党员大会讨论、表决，同意接收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6"/>
          <w:sz w:val="31"/>
          <w:szCs w:val="31"/>
          <w:lang w:eastAsia="zh-CN"/>
        </w:rPr>
        <w:t>同志</w:t>
      </w:r>
      <w:r>
        <w:rPr>
          <w:rFonts w:ascii="仿宋_GB2312" w:hAnsi="仿宋_GB2312" w:eastAsia="仿宋_GB2312" w:cs="仿宋_GB2312"/>
          <w:spacing w:val="14"/>
          <w:sz w:val="31"/>
          <w:szCs w:val="31"/>
          <w:lang w:eastAsia="zh-CN"/>
        </w:rPr>
        <w:t>为中共预备党员。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14"/>
          <w:sz w:val="31"/>
          <w:szCs w:val="31"/>
          <w:lang w:eastAsia="zh-CN"/>
        </w:rPr>
        <w:t>党委于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4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4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4"/>
          <w:sz w:val="31"/>
          <w:szCs w:val="31"/>
          <w:lang w:eastAsia="zh-CN"/>
        </w:rPr>
        <w:t>日批准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12"/>
          <w:sz w:val="31"/>
          <w:szCs w:val="31"/>
          <w:lang w:eastAsia="zh-CN"/>
        </w:rPr>
        <w:t>同志为中共预备党员，预备期自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2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2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2"/>
          <w:sz w:val="31"/>
          <w:szCs w:val="31"/>
          <w:lang w:eastAsia="zh-CN"/>
        </w:rPr>
        <w:t>日至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12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月××日。入党介绍人：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-4"/>
          <w:sz w:val="31"/>
          <w:szCs w:val="31"/>
          <w:lang w:eastAsia="zh-CN"/>
        </w:rPr>
        <w:t>。</w:t>
      </w:r>
    </w:p>
    <w:p w14:paraId="50673AE0">
      <w:pPr>
        <w:spacing w:after="0" w:line="560" w:lineRule="exact"/>
        <w:ind w:left="23" w:right="91" w:firstLine="655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同志于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日向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7"/>
          <w:sz w:val="31"/>
          <w:szCs w:val="31"/>
          <w:lang w:eastAsia="zh-CN"/>
        </w:rPr>
        <w:t>党支部递交了书</w:t>
      </w:r>
      <w:r>
        <w:rPr>
          <w:rFonts w:ascii="仿宋_GB2312" w:hAnsi="仿宋_GB2312" w:eastAsia="仿宋_GB2312" w:cs="仿宋_GB2312"/>
          <w:spacing w:val="3"/>
          <w:sz w:val="31"/>
          <w:szCs w:val="31"/>
          <w:lang w:eastAsia="zh-CN"/>
        </w:rPr>
        <w:t>面转正申请。</w:t>
      </w:r>
    </w:p>
    <w:p w14:paraId="234A8FB9">
      <w:pPr>
        <w:spacing w:after="0" w:line="560" w:lineRule="exact"/>
        <w:ind w:firstLine="592" w:firstLineChars="200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仿宋_GB2312" w:hAnsi="仿宋_GB2312" w:eastAsia="仿宋_GB2312" w:cs="仿宋_GB2312"/>
          <w:spacing w:val="-7"/>
          <w:sz w:val="31"/>
          <w:szCs w:val="31"/>
          <w:lang w:eastAsia="zh-CN"/>
        </w:rPr>
        <w:t>公示起止时间：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7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7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7"/>
          <w:sz w:val="31"/>
          <w:szCs w:val="31"/>
          <w:lang w:eastAsia="zh-CN"/>
        </w:rPr>
        <w:t>日至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8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8"/>
          <w:sz w:val="31"/>
          <w:szCs w:val="31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</w:t>
      </w:r>
      <w:r>
        <w:rPr>
          <w:rFonts w:ascii="仿宋_GB2312" w:hAnsi="仿宋_GB2312" w:eastAsia="仿宋_GB2312" w:cs="仿宋_GB2312"/>
          <w:spacing w:val="-8"/>
          <w:sz w:val="31"/>
          <w:szCs w:val="31"/>
          <w:lang w:eastAsia="zh-CN"/>
        </w:rPr>
        <w:t>时。</w:t>
      </w:r>
    </w:p>
    <w:p w14:paraId="7E7878B5">
      <w:pPr>
        <w:spacing w:after="0" w:line="560" w:lineRule="exact"/>
        <w:ind w:firstLine="624" w:firstLineChars="200"/>
        <w:jc w:val="both"/>
        <w:rPr>
          <w:rFonts w:hint="eastAsia" w:ascii="仿宋_GB2312" w:hAnsi="仿宋_GB2312" w:eastAsia="仿宋_GB2312" w:cs="仿宋_GB2312"/>
          <w:spacing w:val="1"/>
          <w:sz w:val="31"/>
          <w:szCs w:val="31"/>
          <w:lang w:eastAsia="zh-CN"/>
        </w:rPr>
      </w:pPr>
      <w:r>
        <w:rPr>
          <w:rFonts w:ascii="仿宋_GB2312" w:hAnsi="仿宋_GB2312" w:eastAsia="仿宋_GB2312" w:cs="仿宋_GB2312"/>
          <w:spacing w:val="1"/>
          <w:sz w:val="31"/>
          <w:szCs w:val="31"/>
          <w:lang w:eastAsia="zh-CN"/>
        </w:rPr>
        <w:t>公示期间，党员和群众均可通过来电、来信和来访，具名反映公示对象有关情况。反映情况应坚持实事求是的原则，具体真实，以便调查核实。</w:t>
      </w:r>
    </w:p>
    <w:p w14:paraId="6EBBA30C">
      <w:pPr>
        <w:spacing w:after="0" w:line="560" w:lineRule="exact"/>
        <w:ind w:firstLine="636" w:firstLineChars="200"/>
        <w:jc w:val="both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党支部联系人：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×××</w:t>
      </w:r>
      <w:r>
        <w:rPr>
          <w:rFonts w:ascii="仿宋_GB2312" w:hAnsi="仿宋_GB2312" w:eastAsia="仿宋_GB2312" w:cs="仿宋_GB2312"/>
          <w:spacing w:val="4"/>
          <w:sz w:val="31"/>
          <w:szCs w:val="31"/>
          <w:lang w:eastAsia="zh-CN"/>
        </w:rPr>
        <w:t>；党委联系人：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杨波</w:t>
      </w:r>
    </w:p>
    <w:p w14:paraId="2F6B07C2">
      <w:pPr>
        <w:spacing w:after="0" w:line="560" w:lineRule="exact"/>
        <w:ind w:left="648"/>
        <w:jc w:val="both"/>
        <w:rPr>
          <w:rFonts w:hint="default" w:ascii="仿宋_GB2312" w:hAnsi="仿宋_GB2312" w:eastAsia="仿宋_GB2312" w:cs="仿宋_GB2312"/>
          <w:sz w:val="31"/>
          <w:szCs w:val="31"/>
          <w:lang w:val="en-US" w:eastAsia="zh-CN"/>
        </w:rPr>
      </w:pPr>
      <w:r>
        <w:rPr>
          <w:rFonts w:ascii="仿宋_GB2312" w:hAnsi="仿宋_GB2312" w:eastAsia="仿宋_GB2312" w:cs="仿宋_GB2312"/>
          <w:spacing w:val="5"/>
          <w:sz w:val="31"/>
          <w:szCs w:val="31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spacing w:val="5"/>
          <w:sz w:val="31"/>
          <w:szCs w:val="31"/>
          <w:lang w:val="en-US" w:eastAsia="zh-CN"/>
        </w:rPr>
        <w:t>010-62794526</w:t>
      </w:r>
    </w:p>
    <w:p w14:paraId="381575D1">
      <w:pPr>
        <w:spacing w:after="0" w:line="560" w:lineRule="exact"/>
        <w:ind w:left="654"/>
        <w:jc w:val="both"/>
        <w:rPr>
          <w:rFonts w:hint="default" w:ascii="仿宋_GB2312" w:hAnsi="仿宋_GB2312" w:eastAsia="仿宋_GB2312" w:cs="仿宋_GB2312"/>
          <w:sz w:val="31"/>
          <w:szCs w:val="31"/>
          <w:lang w:val="en-US" w:eastAsia="zh-CN"/>
        </w:rPr>
      </w:pPr>
      <w:r>
        <w:rPr>
          <w:rFonts w:ascii="仿宋_GB2312" w:hAnsi="仿宋_GB2312" w:eastAsia="仿宋_GB2312" w:cs="仿宋_GB2312"/>
          <w:spacing w:val="5"/>
          <w:sz w:val="31"/>
          <w:szCs w:val="31"/>
          <w:lang w:eastAsia="zh-CN"/>
        </w:rPr>
        <w:t>来信来访地址：</w:t>
      </w:r>
      <w:r>
        <w:rPr>
          <w:rFonts w:hint="eastAsia" w:ascii="仿宋_GB2312" w:hAnsi="仿宋_GB2312" w:eastAsia="仿宋_GB2312" w:cs="仿宋_GB2312"/>
          <w:spacing w:val="5"/>
          <w:sz w:val="31"/>
          <w:szCs w:val="31"/>
          <w:lang w:val="en-US" w:eastAsia="zh-CN"/>
        </w:rPr>
        <w:t>yang_bo@tsinghua.edu.cn</w:t>
      </w:r>
    </w:p>
    <w:p w14:paraId="2A55B2B0">
      <w:pPr>
        <w:pStyle w:val="2"/>
        <w:spacing w:line="323" w:lineRule="auto"/>
        <w:rPr>
          <w:lang w:eastAsia="zh-CN"/>
        </w:rPr>
      </w:pPr>
    </w:p>
    <w:p w14:paraId="34B4C2A9">
      <w:pPr>
        <w:pStyle w:val="2"/>
        <w:spacing w:line="323" w:lineRule="auto"/>
        <w:rPr>
          <w:lang w:eastAsia="zh-CN"/>
        </w:rPr>
      </w:pPr>
    </w:p>
    <w:p w14:paraId="5D80800B">
      <w:pPr>
        <w:spacing w:before="193" w:line="220" w:lineRule="auto"/>
        <w:ind w:right="28"/>
        <w:jc w:val="right"/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</w:pPr>
      <w:bookmarkStart w:id="1" w:name="bookmark32"/>
      <w:bookmarkEnd w:id="1"/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中共清华大学计算机科学与技术系委员会</w:t>
      </w:r>
    </w:p>
    <w:p w14:paraId="32EB7B73">
      <w:pPr>
        <w:spacing w:before="193" w:line="220" w:lineRule="auto"/>
        <w:ind w:right="28"/>
        <w:jc w:val="center"/>
        <w:rPr>
          <w:rFonts w:hint="eastAsia" w:ascii="仿宋_GB2312" w:hAnsi="仿宋_GB2312" w:eastAsia="仿宋_GB2312" w:cs="仿宋_GB2312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 xml:space="preserve">                        </w:t>
      </w:r>
      <w:r>
        <w:rPr>
          <w:rFonts w:ascii="仿宋_GB2312" w:hAnsi="仿宋_GB2312" w:eastAsia="仿宋_GB2312" w:cs="仿宋_GB2312"/>
          <w:spacing w:val="-9"/>
          <w:sz w:val="31"/>
          <w:szCs w:val="31"/>
          <w:lang w:eastAsia="zh-CN"/>
        </w:rPr>
        <w:t>年</w:t>
      </w:r>
      <w:r>
        <w:rPr>
          <w:rFonts w:hint="eastAsia" w:ascii="仿宋_GB2312" w:hAnsi="仿宋_GB2312" w:eastAsia="仿宋_GB2312" w:cs="仿宋_GB2312"/>
          <w:spacing w:val="-9"/>
          <w:sz w:val="31"/>
          <w:szCs w:val="31"/>
          <w:lang w:eastAsia="zh-CN"/>
        </w:rPr>
        <w:t xml:space="preserve">   </w:t>
      </w:r>
      <w:r>
        <w:rPr>
          <w:rFonts w:ascii="仿宋_GB2312" w:hAnsi="仿宋_GB2312" w:eastAsia="仿宋_GB2312" w:cs="仿宋_GB2312"/>
          <w:spacing w:val="-9"/>
          <w:sz w:val="31"/>
          <w:szCs w:val="31"/>
          <w:lang w:eastAsia="zh-CN"/>
        </w:rPr>
        <w:t>月</w:t>
      </w:r>
      <w:r>
        <w:rPr>
          <w:rFonts w:hint="eastAsia" w:ascii="仿宋_GB2312" w:hAnsi="仿宋_GB2312" w:eastAsia="仿宋_GB2312" w:cs="仿宋_GB2312"/>
          <w:spacing w:val="-9"/>
          <w:sz w:val="31"/>
          <w:szCs w:val="31"/>
          <w:lang w:eastAsia="zh-CN"/>
        </w:rPr>
        <w:t xml:space="preserve">   </w:t>
      </w:r>
      <w:r>
        <w:rPr>
          <w:rFonts w:ascii="仿宋_GB2312" w:hAnsi="仿宋_GB2312" w:eastAsia="仿宋_GB2312" w:cs="仿宋_GB2312"/>
          <w:spacing w:val="-9"/>
          <w:sz w:val="31"/>
          <w:szCs w:val="31"/>
          <w:lang w:eastAsia="zh-CN"/>
        </w:rPr>
        <w:t>日</w:t>
      </w:r>
      <w:bookmarkStart w:id="2" w:name="_GoBack"/>
      <w:bookmarkEnd w:id="2"/>
    </w:p>
    <w:p w14:paraId="552F74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A0380"/>
    <w:rsid w:val="154F65F9"/>
    <w:rsid w:val="7C0A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eastAsia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384</Characters>
  <Lines>0</Lines>
  <Paragraphs>0</Paragraphs>
  <TotalTime>1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2026-10-20T07:02:00Z</dcterms:created>
  <dc:creator>杨波(2020620364)</dc:creator>
  <cp:lastModifiedBy>杨波(2020620364)</cp:lastModifiedBy>
  <dcterms:modified xsi:type="dcterms:W3CDTF">2026-10-20T07:20:12Z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B3967FF89F67421DA9FB47ED87923351_11</vt:lpwstr>
  </property>
  <property fmtid="{D5CDD505-2E9C-101B-9397-08002B2CF9AE}" pid="4" name="KSOTemplateDocerSaveRecord">
    <vt:lpwstr>eyJoZGlkIjoiYWFmMGZkNWRlNDhjNmY0OTFiYzIxMzBiN2MyNjkyNGQiLCJ1c2VySWQiOiIxNjg1Njk2MzA5In0=</vt:lpwstr>
  </property>
</Properties>
</file>